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D" w:rsidRPr="0046758B" w:rsidRDefault="003D65BD" w:rsidP="003D65BD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67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какие неисправности запретят эксплуатацию транспортных средств</w:t>
      </w:r>
    </w:p>
    <w:p w:rsidR="003D65BD" w:rsidRPr="0046758B" w:rsidRDefault="003D65BD" w:rsidP="003D65B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5BD" w:rsidRPr="0046758B" w:rsidRDefault="003D65BD" w:rsidP="003D65B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r w:rsidRPr="004675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сентября 2023 г.</w:t>
      </w:r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начнет действовать новый перечень неисправностей и условий, при которых запрещается эксплуатация транспортного средства.</w:t>
      </w:r>
    </w:p>
    <w:p w:rsidR="003D65BD" w:rsidRPr="0046758B" w:rsidRDefault="003D65BD" w:rsidP="003D65B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Обновленный Перечень существенно шире нынешнего. </w:t>
      </w:r>
      <w:proofErr w:type="gramStart"/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частности, в него добавлены неисправность АБС, </w:t>
      </w:r>
      <w:proofErr w:type="spellStart"/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>незаводская</w:t>
      </w:r>
      <w:proofErr w:type="spellEnd"/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"зеркальная тонировка" на боковых и лобовом стеклах, использование шин с шипами в летний и отсутствие зимних шин в зимний период (декабрь, январь, февраль) либо наличие зимних шин, шин с шипами противоскольжения (в случае их применения) не на всех колесах.</w:t>
      </w:r>
      <w:proofErr w:type="gramEnd"/>
    </w:p>
    <w:p w:rsidR="003D65BD" w:rsidRPr="0046758B" w:rsidRDefault="003D65BD" w:rsidP="003D65B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 следует помнить, что </w:t>
      </w:r>
      <w:hyperlink r:id="rId5" w:anchor="block_125" w:history="1">
        <w:r w:rsidRPr="0046758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ст. 12.5</w:t>
        </w:r>
      </w:hyperlink>
      <w:r w:rsidRPr="0046758B">
        <w:rPr>
          <w:rFonts w:ascii="Times New Roman" w:hAnsi="Times New Roman" w:cs="Times New Roman"/>
          <w:color w:val="000000" w:themeColor="text1"/>
          <w:sz w:val="28"/>
          <w:szCs w:val="28"/>
        </w:rPr>
        <w:t> КоАП РФ установлена административная ответственность за управление транспортным средством при наличии предусмо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тренных Перечнем неисправностей.</w:t>
      </w:r>
    </w:p>
    <w:p w:rsidR="00C677B3" w:rsidRDefault="00C677B3"/>
    <w:sectPr w:rsidR="00C6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1"/>
    <w:rsid w:val="003D65BD"/>
    <w:rsid w:val="00B009B6"/>
    <w:rsid w:val="00C677B3"/>
    <w:rsid w:val="00D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BD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D6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5BD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D6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25267/7ccf1f5439bb68fc593de20e309a78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2023-09-05T00:26:00Z</cp:lastPrinted>
  <dcterms:created xsi:type="dcterms:W3CDTF">2023-09-05T00:20:00Z</dcterms:created>
  <dcterms:modified xsi:type="dcterms:W3CDTF">2023-09-05T00:26:00Z</dcterms:modified>
</cp:coreProperties>
</file>